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A74069">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77777777" w:rsidR="00071B53" w:rsidRDefault="00071B53" w:rsidP="00A74069">
      <w:pPr>
        <w:spacing w:line="360" w:lineRule="auto"/>
        <w:jc w:val="both"/>
        <w:rPr>
          <w:sz w:val="24"/>
          <w:szCs w:val="24"/>
        </w:rPr>
      </w:pPr>
    </w:p>
    <w:p w14:paraId="07B6B75E" w14:textId="2771D47A" w:rsidR="00E84CC7" w:rsidRDefault="00AC7036" w:rsidP="00A74069">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A74069">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w:t>
      </w:r>
      <w:r>
        <w:rPr>
          <w:noProof/>
          <w:sz w:val="24"/>
          <w:szCs w:val="24"/>
        </w:rPr>
        <w:t>74</w:t>
      </w:r>
      <w:r>
        <w:rPr>
          <w:noProof/>
          <w:sz w:val="24"/>
          <w:szCs w:val="24"/>
        </w:rPr>
        <w:t>)</w:t>
      </w:r>
      <w:r>
        <w:rPr>
          <w:sz w:val="24"/>
          <w:szCs w:val="24"/>
        </w:rPr>
        <w:fldChar w:fldCharType="end"/>
      </w:r>
      <w:r>
        <w:rPr>
          <w:sz w:val="24"/>
          <w:szCs w:val="24"/>
        </w:rPr>
        <w:t xml:space="preserve">. </w:t>
      </w:r>
    </w:p>
    <w:p w14:paraId="0ABEA78B" w14:textId="5FB8072B" w:rsidR="00C21D23" w:rsidRDefault="0068644A" w:rsidP="00A74069">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A74069">
      <w:pPr>
        <w:spacing w:line="360" w:lineRule="auto"/>
        <w:jc w:val="both"/>
        <w:rPr>
          <w:sz w:val="24"/>
          <w:szCs w:val="24"/>
        </w:rPr>
      </w:pPr>
    </w:p>
    <w:p w14:paraId="0D7ED107" w14:textId="77777777" w:rsidR="00C21D23" w:rsidRDefault="00C21D23" w:rsidP="00A74069">
      <w:pPr>
        <w:spacing w:line="360" w:lineRule="auto"/>
        <w:jc w:val="both"/>
        <w:rPr>
          <w:sz w:val="24"/>
          <w:szCs w:val="24"/>
        </w:rPr>
      </w:pPr>
    </w:p>
    <w:p w14:paraId="004FC14D" w14:textId="25EC192F" w:rsidR="007A6923" w:rsidRDefault="007A6923" w:rsidP="00A74069">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w:t>
      </w:r>
      <w:r>
        <w:rPr>
          <w:noProof/>
          <w:sz w:val="24"/>
          <w:szCs w:val="24"/>
        </w:rPr>
        <w:t>5</w:t>
      </w:r>
      <w:r>
        <w:rPr>
          <w:noProof/>
          <w:sz w:val="24"/>
          <w:szCs w:val="24"/>
        </w:rPr>
        <w:t>)</w:t>
      </w:r>
      <w:r>
        <w:rPr>
          <w:sz w:val="24"/>
          <w:szCs w:val="24"/>
        </w:rPr>
        <w:fldChar w:fldCharType="end"/>
      </w:r>
      <w:r>
        <w:rPr>
          <w:sz w:val="24"/>
          <w:szCs w:val="24"/>
        </w:rPr>
        <w:t xml:space="preserve">. </w:t>
      </w:r>
    </w:p>
    <w:p w14:paraId="30C65EE5" w14:textId="77777777" w:rsidR="004663AE" w:rsidRDefault="004663AE" w:rsidP="00A74069">
      <w:pPr>
        <w:spacing w:line="360" w:lineRule="auto"/>
        <w:jc w:val="both"/>
        <w:rPr>
          <w:sz w:val="24"/>
          <w:szCs w:val="24"/>
        </w:rPr>
      </w:pPr>
    </w:p>
    <w:p w14:paraId="4A4F18E8" w14:textId="577B505A" w:rsidR="004663AE" w:rsidRPr="00407D35" w:rsidRDefault="004663AE" w:rsidP="00A74069">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38D4D999" w14:textId="77777777" w:rsidR="00D00D0C" w:rsidRDefault="00D00D0C" w:rsidP="00A74069">
      <w:pPr>
        <w:spacing w:line="360" w:lineRule="auto"/>
        <w:jc w:val="both"/>
        <w:rPr>
          <w:sz w:val="24"/>
          <w:szCs w:val="24"/>
        </w:rPr>
      </w:pPr>
    </w:p>
    <w:p w14:paraId="6265DB0F" w14:textId="1120C8EC" w:rsidR="006B113A" w:rsidRDefault="006B113A" w:rsidP="00A74069">
      <w:pPr>
        <w:pStyle w:val="berschrift2"/>
        <w:numPr>
          <w:ilvl w:val="1"/>
          <w:numId w:val="14"/>
        </w:numPr>
        <w:jc w:val="both"/>
        <w:rPr>
          <w:rFonts w:ascii="Times New Roman" w:hAnsi="Times New Roman"/>
        </w:rPr>
      </w:pPr>
      <w:r w:rsidRPr="00F830EA">
        <w:rPr>
          <w:rFonts w:ascii="Times New Roman" w:hAnsi="Times New Roman"/>
        </w:rPr>
        <w:t>OCR-Erkennung</w:t>
      </w:r>
    </w:p>
    <w:p w14:paraId="04502179" w14:textId="77777777" w:rsidR="0026342A" w:rsidRPr="0026342A" w:rsidRDefault="0026342A" w:rsidP="00A74069">
      <w:pPr>
        <w:jc w:val="both"/>
        <w:rPr>
          <w:sz w:val="24"/>
          <w:szCs w:val="24"/>
        </w:rPr>
      </w:pPr>
    </w:p>
    <w:p w14:paraId="45AB22B6" w14:textId="65C73DB4" w:rsidR="006B113A" w:rsidRDefault="006B113A" w:rsidP="00A74069">
      <w:pPr>
        <w:pStyle w:val="berschrift2"/>
        <w:numPr>
          <w:ilvl w:val="1"/>
          <w:numId w:val="14"/>
        </w:numPr>
        <w:jc w:val="both"/>
        <w:rPr>
          <w:rFonts w:ascii="Times New Roman" w:hAnsi="Times New Roman"/>
        </w:rPr>
      </w:pPr>
      <w:r w:rsidRPr="00F830EA">
        <w:rPr>
          <w:rFonts w:ascii="Times New Roman" w:hAnsi="Times New Roman"/>
        </w:rPr>
        <w:lastRenderedPageBreak/>
        <w:t xml:space="preserve">Informationsextraktion aus Texten </w:t>
      </w:r>
    </w:p>
    <w:p w14:paraId="6628A9CE" w14:textId="77777777" w:rsidR="004663AE" w:rsidRPr="00407D35" w:rsidRDefault="00071B53" w:rsidP="00A74069">
      <w:pPr>
        <w:spacing w:line="360" w:lineRule="auto"/>
        <w:jc w:val="both"/>
        <w:rPr>
          <w:sz w:val="24"/>
          <w:szCs w:val="24"/>
        </w:rPr>
      </w:pPr>
      <w:r>
        <w:rPr>
          <w:sz w:val="24"/>
          <w:szCs w:val="24"/>
        </w:rPr>
        <w:t xml:space="preserve">Die </w:t>
      </w:r>
      <w:r w:rsidR="00AC7036" w:rsidRPr="00AC7036">
        <w:rPr>
          <w:sz w:val="24"/>
          <w:szCs w:val="24"/>
        </w:rPr>
        <w:t xml:space="preserve">Informationsextraktion </w:t>
      </w:r>
      <w:r>
        <w:rPr>
          <w:sz w:val="24"/>
          <w:szCs w:val="24"/>
        </w:rPr>
        <w:t xml:space="preserve">besteht aus mehrere Teilschritten: </w:t>
      </w:r>
      <w:proofErr w:type="spellStart"/>
      <w:r>
        <w:rPr>
          <w:sz w:val="24"/>
          <w:szCs w:val="24"/>
        </w:rPr>
        <w:t>Named</w:t>
      </w:r>
      <w:proofErr w:type="spellEnd"/>
      <w:r>
        <w:rPr>
          <w:sz w:val="24"/>
          <w:szCs w:val="24"/>
        </w:rPr>
        <w:t xml:space="preserve"> Entity Recognition (NER) und Linking (NEL), </w:t>
      </w:r>
      <w:r w:rsidR="004663AE">
        <w:rPr>
          <w:sz w:val="24"/>
          <w:szCs w:val="24"/>
        </w:rPr>
        <w:t xml:space="preserve">Kohärenzauflösung, Extraktion zeitlicher Informationen, </w:t>
      </w:r>
      <w:r>
        <w:rPr>
          <w:sz w:val="24"/>
          <w:szCs w:val="24"/>
        </w:rPr>
        <w:t>Relationsextraktion (RE)</w:t>
      </w:r>
      <w:r w:rsidR="004663AE">
        <w:rPr>
          <w:sz w:val="24"/>
          <w:szCs w:val="24"/>
        </w:rPr>
        <w:t xml:space="preserve">. </w:t>
      </w:r>
      <w:r w:rsidR="004663AE">
        <w:rPr>
          <w:sz w:val="24"/>
          <w:szCs w:val="24"/>
        </w:rPr>
        <w:t xml:space="preserve">Die Umsetzung der Implementierung erfolgte in Python unter Verwendung der Standardbibliotheken </w:t>
      </w:r>
      <w:proofErr w:type="spellStart"/>
      <w:r w:rsidR="004663AE" w:rsidRPr="005F37B9">
        <w:rPr>
          <w:sz w:val="24"/>
          <w:szCs w:val="24"/>
          <w:highlight w:val="yellow"/>
        </w:rPr>
        <w:t>SpaCy</w:t>
      </w:r>
      <w:proofErr w:type="spellEnd"/>
      <w:r w:rsidR="004663AE" w:rsidRPr="005F37B9">
        <w:rPr>
          <w:sz w:val="24"/>
          <w:szCs w:val="24"/>
          <w:highlight w:val="yellow"/>
        </w:rPr>
        <w:t>, ….</w:t>
      </w:r>
    </w:p>
    <w:p w14:paraId="4BF916F9" w14:textId="41072624" w:rsidR="00AC7036" w:rsidRDefault="00AC7036" w:rsidP="00A74069">
      <w:pPr>
        <w:pStyle w:val="Grundschrift"/>
        <w:spacing w:line="360" w:lineRule="auto"/>
        <w:rPr>
          <w:rFonts w:ascii="Times New Roman" w:hAnsi="Times New Roman"/>
          <w:sz w:val="24"/>
          <w:szCs w:val="24"/>
        </w:rPr>
      </w:pPr>
    </w:p>
    <w:p w14:paraId="287DBF44" w14:textId="77777777" w:rsidR="009C01F3" w:rsidRPr="009C01F3" w:rsidRDefault="009C01F3" w:rsidP="00A74069">
      <w:pPr>
        <w:pStyle w:val="GrundschriftmitEinzug"/>
      </w:pPr>
    </w:p>
    <w:p w14:paraId="0ABFD2B7" w14:textId="77777777" w:rsidR="009C01F3" w:rsidRDefault="009C01F3" w:rsidP="00A74069">
      <w:pPr>
        <w:pStyle w:val="Grundschrift"/>
        <w:spacing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w:t>
      </w:r>
    </w:p>
    <w:p w14:paraId="3AB34737" w14:textId="77777777" w:rsidR="009C01F3" w:rsidRPr="009C01F3" w:rsidRDefault="009C01F3" w:rsidP="00A74069">
      <w:pPr>
        <w:pStyle w:val="GrundschriftmitEinzug"/>
      </w:pPr>
    </w:p>
    <w:p w14:paraId="67DDE17B" w14:textId="7ADDFD31" w:rsidR="006B113A" w:rsidRPr="00F830EA" w:rsidRDefault="00F830EA" w:rsidP="00A74069">
      <w:pPr>
        <w:pStyle w:val="berschrift3"/>
        <w:jc w:val="both"/>
        <w:rPr>
          <w:rFonts w:ascii="Times New Roman" w:hAnsi="Times New Roman"/>
          <w:sz w:val="26"/>
          <w:szCs w:val="26"/>
        </w:rPr>
      </w:pPr>
      <w:r w:rsidRPr="00F830EA">
        <w:rPr>
          <w:rFonts w:ascii="Times New Roman" w:hAnsi="Times New Roman"/>
          <w:sz w:val="26"/>
          <w:szCs w:val="26"/>
        </w:rPr>
        <w:t xml:space="preserve">5.2.1 </w:t>
      </w:r>
      <w:proofErr w:type="spellStart"/>
      <w:r w:rsidR="006B113A" w:rsidRPr="00F830EA">
        <w:rPr>
          <w:rFonts w:ascii="Times New Roman" w:hAnsi="Times New Roman"/>
          <w:sz w:val="26"/>
          <w:szCs w:val="26"/>
        </w:rPr>
        <w:t>Named</w:t>
      </w:r>
      <w:proofErr w:type="spellEnd"/>
      <w:r w:rsidR="006B113A" w:rsidRPr="00F830EA">
        <w:rPr>
          <w:rFonts w:ascii="Times New Roman" w:hAnsi="Times New Roman"/>
          <w:sz w:val="26"/>
          <w:szCs w:val="26"/>
        </w:rPr>
        <w:t xml:space="preserve"> Entity R</w:t>
      </w:r>
      <w:r w:rsidR="00263B68" w:rsidRPr="00F830EA">
        <w:rPr>
          <w:rFonts w:ascii="Times New Roman" w:hAnsi="Times New Roman"/>
          <w:sz w:val="26"/>
          <w:szCs w:val="26"/>
        </w:rPr>
        <w:t>e</w:t>
      </w:r>
      <w:r w:rsidR="006B113A" w:rsidRPr="00F830EA">
        <w:rPr>
          <w:rFonts w:ascii="Times New Roman" w:hAnsi="Times New Roman"/>
          <w:sz w:val="26"/>
          <w:szCs w:val="26"/>
        </w:rPr>
        <w:t>cognition (</w:t>
      </w:r>
      <w:proofErr w:type="spellStart"/>
      <w:r w:rsidR="006B113A" w:rsidRPr="00F830EA">
        <w:rPr>
          <w:rFonts w:ascii="Times New Roman" w:hAnsi="Times New Roman"/>
          <w:sz w:val="26"/>
          <w:szCs w:val="26"/>
        </w:rPr>
        <w:t>Spa</w:t>
      </w:r>
      <w:r w:rsidR="00263B68" w:rsidRPr="00F830EA">
        <w:rPr>
          <w:rFonts w:ascii="Times New Roman" w:hAnsi="Times New Roman"/>
          <w:sz w:val="26"/>
          <w:szCs w:val="26"/>
        </w:rPr>
        <w:t>C</w:t>
      </w:r>
      <w:r w:rsidR="006B113A" w:rsidRPr="00F830EA">
        <w:rPr>
          <w:rFonts w:ascii="Times New Roman" w:hAnsi="Times New Roman"/>
          <w:sz w:val="26"/>
          <w:szCs w:val="26"/>
        </w:rPr>
        <w:t>y</w:t>
      </w:r>
      <w:proofErr w:type="spellEnd"/>
      <w:r w:rsidR="006B113A" w:rsidRPr="00F830EA">
        <w:rPr>
          <w:rFonts w:ascii="Times New Roman" w:hAnsi="Times New Roman"/>
          <w:sz w:val="26"/>
          <w:szCs w:val="26"/>
        </w:rPr>
        <w:t>, ML, generative LLM)</w:t>
      </w:r>
    </w:p>
    <w:p w14:paraId="056BABA6" w14:textId="3B17D951" w:rsidR="009C01F3" w:rsidRDefault="009C01F3" w:rsidP="00A74069">
      <w:pPr>
        <w:pStyle w:val="Grundschrift"/>
        <w:spacing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hauptsächlich Subjekte und Objekte in einem Text. Die meinst bekannteste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p>
    <w:p w14:paraId="71743B77" w14:textId="77777777" w:rsidR="009C01F3" w:rsidRDefault="009C01F3" w:rsidP="00A74069">
      <w:pPr>
        <w:pStyle w:val="GrundschriftmitEinzug"/>
        <w:spacing w:line="360" w:lineRule="auto"/>
        <w:ind w:firstLine="567"/>
      </w:pPr>
    </w:p>
    <w:p w14:paraId="703C1974" w14:textId="77777777" w:rsidR="009C01F3" w:rsidRPr="009C01F3" w:rsidRDefault="009C01F3" w:rsidP="00A74069">
      <w:pPr>
        <w:pStyle w:val="GrundschriftmitEinzug"/>
        <w:spacing w:line="360" w:lineRule="auto"/>
        <w:ind w:firstLine="567"/>
      </w:pPr>
    </w:p>
    <w:p w14:paraId="29EF6F8C" w14:textId="59EC42F4" w:rsidR="009C01F3" w:rsidRDefault="001F094B" w:rsidP="00A74069">
      <w:pPr>
        <w:pStyle w:val="Grundschrift"/>
        <w:spacing w:line="360" w:lineRule="auto"/>
        <w:ind w:firstLine="567"/>
        <w:rPr>
          <w:rFonts w:ascii="Times New Roman" w:hAnsi="Times New Roman"/>
          <w:sz w:val="24"/>
          <w:szCs w:val="24"/>
        </w:rPr>
      </w:pPr>
      <w:r w:rsidRPr="00081A8A">
        <w:rPr>
          <w:rFonts w:ascii="Times New Roman" w:hAnsi="Times New Roman"/>
          <w:sz w:val="24"/>
          <w:szCs w:val="24"/>
        </w:rPr>
        <w:t xml:space="preserve">Eine wichtige Komponente bei der Wissensextraktion im Bereich von </w:t>
      </w:r>
      <w:r>
        <w:rPr>
          <w:rFonts w:ascii="Times New Roman" w:hAnsi="Times New Roman"/>
          <w:sz w:val="24"/>
          <w:szCs w:val="24"/>
        </w:rPr>
        <w:t>T</w:t>
      </w:r>
      <w:r w:rsidRPr="00081A8A">
        <w:rPr>
          <w:rFonts w:ascii="Times New Roman" w:hAnsi="Times New Roman"/>
          <w:sz w:val="24"/>
          <w:szCs w:val="24"/>
        </w:rPr>
        <w:t xml:space="preserve">ext-Mining ist </w:t>
      </w:r>
      <w:proofErr w:type="spellStart"/>
      <w:r w:rsidRPr="00081A8A">
        <w:rPr>
          <w:rFonts w:ascii="Times New Roman" w:hAnsi="Times New Roman"/>
          <w:sz w:val="24"/>
          <w:szCs w:val="24"/>
        </w:rPr>
        <w:t>Named</w:t>
      </w:r>
      <w:proofErr w:type="spellEnd"/>
      <w:r w:rsidRPr="00081A8A">
        <w:rPr>
          <w:rFonts w:ascii="Times New Roman" w:hAnsi="Times New Roman"/>
          <w:sz w:val="24"/>
          <w:szCs w:val="24"/>
        </w:rPr>
        <w:t xml:space="preserve"> Entity Recognition (NER)</w:t>
      </w:r>
      <w:r>
        <w:rPr>
          <w:rFonts w:ascii="Times New Roman" w:hAnsi="Times New Roman"/>
          <w:sz w:val="24"/>
          <w:szCs w:val="24"/>
        </w:rPr>
        <w:t xml:space="preserve">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{"citationID":"MyYDqzLd","properties":{"formattedCitation":"(Hinkelmann/Hoppe/Humm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A74069">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t xml:space="preserve"> </w:t>
      </w:r>
    </w:p>
    <w:p w14:paraId="74B5CFD2" w14:textId="77777777" w:rsidR="001F094B" w:rsidRPr="001F094B" w:rsidRDefault="001F094B" w:rsidP="00A74069">
      <w:pPr>
        <w:pStyle w:val="GrundschriftmitEinzug"/>
      </w:pPr>
    </w:p>
    <w:p w14:paraId="08A8D8ED" w14:textId="7D3B4DA9" w:rsidR="00081A8A" w:rsidRPr="00081A8A" w:rsidRDefault="00081A8A" w:rsidP="00A74069">
      <w:pPr>
        <w:pStyle w:val="Grundschrift"/>
        <w:spacing w:line="360" w:lineRule="auto"/>
        <w:ind w:firstLine="567"/>
        <w:rPr>
          <w:rFonts w:ascii="Times New Roman" w:hAnsi="Times New Roman"/>
          <w:sz w:val="24"/>
          <w:szCs w:val="24"/>
        </w:rPr>
      </w:pPr>
      <w:r>
        <w:rPr>
          <w:rFonts w:ascii="Times New Roman" w:hAnsi="Times New Roman"/>
          <w:sz w:val="24"/>
          <w:szCs w:val="24"/>
        </w:rPr>
        <w:t>Durch ein NER-</w:t>
      </w:r>
      <w:r w:rsidR="008C5D2B">
        <w:rPr>
          <w:rFonts w:ascii="Times New Roman" w:hAnsi="Times New Roman"/>
          <w:sz w:val="24"/>
          <w:szCs w:val="24"/>
        </w:rPr>
        <w:t>Tagger</w:t>
      </w:r>
      <w:r>
        <w:rPr>
          <w:rFonts w:ascii="Times New Roman" w:hAnsi="Times New Roman"/>
          <w:sz w:val="24"/>
          <w:szCs w:val="24"/>
        </w:rPr>
        <w:t xml:space="preserve"> werden Entitäten in einem Text identifiziert und markiert. </w:t>
      </w:r>
      <w:r w:rsidR="008C5D2B">
        <w:rPr>
          <w:rFonts w:ascii="Times New Roman" w:hAnsi="Times New Roman"/>
          <w:sz w:val="24"/>
          <w:szCs w:val="24"/>
        </w:rPr>
        <w:t xml:space="preserve">Er verwendet 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8C5D2B" w:rsidRPr="008C5D2B">
        <w:rPr>
          <w:rFonts w:ascii="Times New Roman" w:hAnsi="Times New Roman"/>
          <w:i/>
          <w:iCs/>
          <w:sz w:val="24"/>
          <w:szCs w:val="24"/>
        </w:rPr>
        <w:t>Firma</w:t>
      </w:r>
      <w:r w:rsidR="008C5D2B">
        <w:rPr>
          <w:rFonts w:ascii="Times New Roman" w:hAnsi="Times New Roman"/>
          <w:sz w:val="24"/>
          <w:szCs w:val="24"/>
        </w:rPr>
        <w:t xml:space="preserve">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81</w:t>
      </w:r>
      <w:r w:rsidRPr="00081A8A">
        <w:rPr>
          <w:rFonts w:ascii="Times New Roman" w:hAnsi="Times New Roman"/>
          <w:noProof/>
          <w:sz w:val="24"/>
          <w:szCs w:val="24"/>
        </w:rPr>
        <w:t>)</w:t>
      </w:r>
      <w:r w:rsidRPr="00081A8A">
        <w:rPr>
          <w:rFonts w:ascii="Times New Roman" w:hAnsi="Times New Roman"/>
          <w:sz w:val="24"/>
          <w:szCs w:val="24"/>
        </w:rPr>
        <w:fldChar w:fldCharType="end"/>
      </w:r>
      <w:r w:rsidR="008C5D2B">
        <w:rPr>
          <w:rFonts w:ascii="Times New Roman" w:hAnsi="Times New Roman"/>
          <w:sz w:val="24"/>
          <w:szCs w:val="24"/>
        </w:rPr>
        <w:t>.</w:t>
      </w:r>
    </w:p>
    <w:p w14:paraId="10CD3993" w14:textId="77777777" w:rsidR="005F37B9" w:rsidRDefault="005F37B9" w:rsidP="00A74069">
      <w:pPr>
        <w:spacing w:line="360" w:lineRule="auto"/>
        <w:ind w:firstLine="567"/>
        <w:jc w:val="both"/>
        <w:rPr>
          <w:sz w:val="24"/>
          <w:szCs w:val="24"/>
        </w:rPr>
      </w:pPr>
    </w:p>
    <w:p w14:paraId="60901F31" w14:textId="72C3F4AF" w:rsidR="001F094B" w:rsidRDefault="001F094B" w:rsidP="00A74069">
      <w:pPr>
        <w:spacing w:line="360" w:lineRule="auto"/>
        <w:ind w:firstLine="567"/>
        <w:jc w:val="both"/>
        <w:rPr>
          <w:sz w:val="24"/>
          <w:szCs w:val="24"/>
        </w:rPr>
      </w:pPr>
      <w:r>
        <w:rPr>
          <w:sz w:val="24"/>
          <w:szCs w:val="24"/>
        </w:rPr>
        <w:t>Bei NER treten verschiedene Schwierigkeiten</w:t>
      </w:r>
      <w:r w:rsidR="00A74069">
        <w:rPr>
          <w:sz w:val="24"/>
          <w:szCs w:val="24"/>
        </w:rPr>
        <w:t>. Ein Problem besteht darin, ob die einzelnen Wörter im Text zusammen oder getrennt betrachtet werden sollen (</w:t>
      </w:r>
      <w:r w:rsidR="00A74069" w:rsidRPr="00A74069">
        <w:rPr>
          <w:i/>
          <w:iCs/>
          <w:sz w:val="24"/>
          <w:szCs w:val="24"/>
        </w:rPr>
        <w:t xml:space="preserve">New </w:t>
      </w:r>
      <w:proofErr w:type="spellStart"/>
      <w:r w:rsidR="00A74069" w:rsidRPr="00A74069">
        <w:rPr>
          <w:i/>
          <w:iCs/>
          <w:sz w:val="24"/>
          <w:szCs w:val="24"/>
        </w:rPr>
        <w:t>Yourk</w:t>
      </w:r>
      <w:proofErr w:type="spellEnd"/>
      <w:r w:rsidR="00A74069">
        <w:rPr>
          <w:sz w:val="24"/>
          <w:szCs w:val="24"/>
        </w:rPr>
        <w:t>). Ein weiteres Problem ist die Mehrdeutigkeit von Wörtern (</w:t>
      </w:r>
      <w:r w:rsidR="00A74069" w:rsidRPr="00A74069">
        <w:rPr>
          <w:i/>
          <w:iCs/>
          <w:sz w:val="24"/>
          <w:szCs w:val="24"/>
        </w:rPr>
        <w:t>Washington</w:t>
      </w:r>
      <w:r w:rsidR="00A74069">
        <w:rPr>
          <w:sz w:val="24"/>
          <w:szCs w:val="24"/>
        </w:rPr>
        <w:t xml:space="preserve">). Bei solchen Wörtern kann schwierig sein, die richtige Entitätsklasse zu bestimmen </w:t>
      </w:r>
      <w:r w:rsidR="00A74069">
        <w:rPr>
          <w:sz w:val="24"/>
          <w:szCs w:val="24"/>
        </w:rPr>
        <w:fldChar w:fldCharType="begin"/>
      </w:r>
      <w:r w:rsidR="002D4840">
        <w:rPr>
          <w:sz w:val="24"/>
          <w:szCs w:val="24"/>
        </w:rPr>
        <w:instrText xml:space="preserve"> ADDIN ZOTERO_ITEM CSL_CITATION {"citationID":"WBiL1xHM","properties":{"formattedCitation":"(Lanquillon/Schacht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A74069">
        <w:rPr>
          <w:sz w:val="24"/>
          <w:szCs w:val="24"/>
        </w:rPr>
        <w:fldChar w:fldCharType="separate"/>
      </w:r>
      <w:r w:rsidR="00A74069">
        <w:rPr>
          <w:noProof/>
          <w:sz w:val="24"/>
          <w:szCs w:val="24"/>
        </w:rPr>
        <w:t xml:space="preserve">(vgl. Lanquillon/Schacht 2023: </w:t>
      </w:r>
      <w:r w:rsidR="00A74069">
        <w:rPr>
          <w:noProof/>
          <w:sz w:val="24"/>
          <w:szCs w:val="24"/>
        </w:rPr>
        <w:t>172</w:t>
      </w:r>
      <w:r w:rsidR="00A74069">
        <w:rPr>
          <w:noProof/>
          <w:sz w:val="24"/>
          <w:szCs w:val="24"/>
        </w:rPr>
        <w:t>)</w:t>
      </w:r>
      <w:r w:rsidR="00A74069">
        <w:rPr>
          <w:sz w:val="24"/>
          <w:szCs w:val="24"/>
        </w:rPr>
        <w:fldChar w:fldCharType="end"/>
      </w:r>
      <w:r w:rsidR="00A74069">
        <w:rPr>
          <w:sz w:val="24"/>
          <w:szCs w:val="24"/>
        </w:rPr>
        <w:t>.</w:t>
      </w:r>
    </w:p>
    <w:p w14:paraId="5696BF2A" w14:textId="0375EAF2" w:rsidR="00920D61" w:rsidRDefault="005F37B9" w:rsidP="00A74069">
      <w:pPr>
        <w:spacing w:line="360" w:lineRule="auto"/>
        <w:ind w:firstLine="567"/>
        <w:jc w:val="both"/>
        <w:rPr>
          <w:sz w:val="24"/>
          <w:szCs w:val="24"/>
        </w:rPr>
      </w:pPr>
      <w:r w:rsidRPr="005F37B9">
        <w:rPr>
          <w:sz w:val="24"/>
          <w:szCs w:val="24"/>
        </w:rPr>
        <w:lastRenderedPageBreak/>
        <w:t xml:space="preserve">Der erste </w:t>
      </w:r>
      <w:r>
        <w:rPr>
          <w:sz w:val="24"/>
          <w:szCs w:val="24"/>
        </w:rPr>
        <w:t xml:space="preserve">Schritt betrifft die Rohdaten. </w:t>
      </w:r>
      <w:r w:rsidR="00511FEF">
        <w:rPr>
          <w:sz w:val="24"/>
          <w:szCs w:val="24"/>
        </w:rPr>
        <w:t>Das Ziel</w:t>
      </w:r>
      <w:r>
        <w:rPr>
          <w:sz w:val="24"/>
          <w:szCs w:val="24"/>
        </w:rPr>
        <w:t xml:space="preserve"> der </w:t>
      </w:r>
      <w:r w:rsidRPr="005F37B9">
        <w:rPr>
          <w:sz w:val="24"/>
          <w:szCs w:val="24"/>
          <w:highlight w:val="yellow"/>
        </w:rPr>
        <w:t xml:space="preserve">Vorerarbeitung </w:t>
      </w:r>
      <w:r>
        <w:rPr>
          <w:sz w:val="24"/>
          <w:szCs w:val="24"/>
        </w:rPr>
        <w:t>(</w:t>
      </w:r>
      <w:r w:rsidRPr="005F37B9">
        <w:rPr>
          <w:sz w:val="24"/>
          <w:szCs w:val="24"/>
        </w:rPr>
        <w:t>ML-Training</w:t>
      </w:r>
      <w:r>
        <w:rPr>
          <w:sz w:val="24"/>
          <w:szCs w:val="24"/>
        </w:rPr>
        <w:t xml:space="preserve">) ist es, … </w:t>
      </w:r>
    </w:p>
    <w:p w14:paraId="58DFCDB5" w14:textId="0F8C6038" w:rsidR="006B113A" w:rsidRPr="00F830EA" w:rsidRDefault="006B113A" w:rsidP="00A74069">
      <w:pPr>
        <w:pStyle w:val="berschrift2"/>
        <w:numPr>
          <w:ilvl w:val="2"/>
          <w:numId w:val="16"/>
        </w:numPr>
        <w:ind w:left="284" w:hanging="284"/>
        <w:jc w:val="both"/>
        <w:rPr>
          <w:rFonts w:ascii="Times New Roman" w:hAnsi="Times New Roman"/>
        </w:rPr>
      </w:pPr>
      <w:r w:rsidRPr="00F830EA">
        <w:rPr>
          <w:rFonts w:ascii="Times New Roman" w:hAnsi="Times New Roman"/>
        </w:rPr>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proofErr w:type="spellStart"/>
      <w:r w:rsidRPr="00F830EA">
        <w:rPr>
          <w:rFonts w:ascii="Times New Roman" w:hAnsi="Times New Roman"/>
        </w:rPr>
        <w:t>Ollama</w:t>
      </w:r>
      <w:proofErr w:type="spellEnd"/>
      <w:r w:rsidRPr="00F830EA">
        <w:rPr>
          <w:rFonts w:ascii="Times New Roman" w:hAnsi="Times New Roman"/>
        </w:rPr>
        <w:t>)</w:t>
      </w:r>
    </w:p>
    <w:p w14:paraId="762F8D16" w14:textId="0428B7ED" w:rsidR="00F830EA" w:rsidRDefault="009D2E1A"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w:t>
      </w:r>
      <w:r w:rsidR="00DB2958">
        <w:rPr>
          <w:rFonts w:ascii="Times New Roman" w:hAnsi="Times New Roman"/>
          <w:noProof/>
          <w:sz w:val="24"/>
          <w:szCs w:val="24"/>
        </w:rPr>
        <w:t>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15D0B">
        <w:rPr>
          <w:rFonts w:ascii="Times New Roman" w:hAnsi="Times New Roman"/>
          <w:sz w:val="24"/>
          <w:szCs w:val="24"/>
        </w:rPr>
        <w:t xml:space="preserve">Beziehungen </w:t>
      </w:r>
      <w:r w:rsidR="00BD403F">
        <w:rPr>
          <w:rFonts w:ascii="Times New Roman" w:hAnsi="Times New Roman"/>
          <w:sz w:val="24"/>
          <w:szCs w:val="24"/>
        </w:rPr>
        <w:t>treten</w:t>
      </w:r>
      <w:r w:rsidR="00B15D0B">
        <w:rPr>
          <w:rFonts w:ascii="Times New Roman" w:hAnsi="Times New Roman"/>
          <w:sz w:val="24"/>
          <w:szCs w:val="24"/>
        </w:rPr>
        <w:t xml:space="preserve"> als Verben</w:t>
      </w:r>
      <w:r w:rsidR="00BD403F">
        <w:rPr>
          <w:rFonts w:ascii="Times New Roman" w:hAnsi="Times New Roman"/>
          <w:sz w:val="24"/>
          <w:szCs w:val="24"/>
        </w:rPr>
        <w:t xml:space="preserve"> auf und bilden die syntaktische und semantische Verbindung zwischen Entitäten</w:t>
      </w:r>
      <w:r w:rsidR="00B15D0B">
        <w:rPr>
          <w:rFonts w:ascii="Times New Roman" w:hAnsi="Times New Roman"/>
          <w:sz w:val="24"/>
          <w:szCs w:val="24"/>
        </w:rPr>
        <w:t xml:space="preserve">. Sie </w:t>
      </w:r>
      <w:r w:rsidR="00BD403F">
        <w:rPr>
          <w:rFonts w:ascii="Times New Roman" w:hAnsi="Times New Roman"/>
          <w:sz w:val="24"/>
          <w:szCs w:val="24"/>
        </w:rPr>
        <w:t xml:space="preserve">können mithilfe regelbasierter Verfahren identifiziert werden. </w:t>
      </w:r>
      <w:r w:rsidR="00B15D0B">
        <w:rPr>
          <w:rFonts w:ascii="Times New Roman" w:hAnsi="Times New Roman"/>
          <w:sz w:val="24"/>
          <w:szCs w:val="24"/>
        </w:rPr>
        <w:t>Normalerweise</w:t>
      </w:r>
      <w:r w:rsidR="00687BB9">
        <w:rPr>
          <w:rFonts w:ascii="Times New Roman" w:hAnsi="Times New Roman"/>
          <w:sz w:val="24"/>
          <w:szCs w:val="24"/>
        </w:rPr>
        <w:t xml:space="preserve"> </w:t>
      </w:r>
      <w:r w:rsidR="00B15D0B">
        <w:rPr>
          <w:rFonts w:ascii="Times New Roman" w:hAnsi="Times New Roman"/>
          <w:sz w:val="24"/>
          <w:szCs w:val="24"/>
        </w:rPr>
        <w:t xml:space="preserve">werden die Beziehungen allgemein geschrieben: </w:t>
      </w:r>
      <w:r w:rsidR="00B15D0B" w:rsidRPr="00B15D0B">
        <w:rPr>
          <w:rFonts w:ascii="Times New Roman" w:hAnsi="Times New Roman"/>
          <w:i/>
          <w:iCs/>
          <w:sz w:val="24"/>
          <w:szCs w:val="24"/>
        </w:rPr>
        <w:t>ist Chef von</w:t>
      </w:r>
      <w:r w:rsidR="00B15D0B">
        <w:rPr>
          <w:rFonts w:ascii="Times New Roman" w:hAnsi="Times New Roman"/>
          <w:i/>
          <w:iCs/>
          <w:sz w:val="24"/>
          <w:szCs w:val="24"/>
        </w:rPr>
        <w:t>, ist angestellt bei</w:t>
      </w:r>
      <w:r w:rsidR="00BD403F">
        <w:rPr>
          <w:rFonts w:ascii="Times New Roman" w:hAnsi="Times New Roman"/>
          <w:i/>
          <w:iCs/>
          <w:sz w:val="24"/>
          <w:szCs w:val="24"/>
        </w:rPr>
        <w:t xml:space="preserve"> </w:t>
      </w:r>
      <w:r w:rsidR="00BD403F" w:rsidRPr="00BD403F">
        <w:rPr>
          <w:rFonts w:ascii="Times New Roman" w:hAnsi="Times New Roman"/>
          <w:sz w:val="24"/>
          <w:szCs w:val="24"/>
        </w:rPr>
        <w:fldChar w:fldCharType="begin"/>
      </w:r>
      <w:r w:rsidR="00BD403F" w:rsidRPr="00BD403F">
        <w:rPr>
          <w:rFonts w:ascii="Times New Roman" w:hAnsi="Times New Roman"/>
          <w:sz w:val="24"/>
          <w:szCs w:val="24"/>
        </w:rPr>
        <w:instrText xml:space="preserve"> ADDIN ZOTERO_ITEM CSL_CITATION {"citationID":"otiM5YrB","properties":{"formattedCitation":"(Lanquillon/Schacht 2023)","plainCitation":"(Lanquillon/Schacht 2023)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BD403F" w:rsidRPr="00BD403F">
        <w:rPr>
          <w:rFonts w:ascii="Times New Roman" w:hAnsi="Times New Roman"/>
          <w:sz w:val="24"/>
          <w:szCs w:val="24"/>
        </w:rPr>
        <w:fldChar w:fldCharType="separate"/>
      </w:r>
      <w:r w:rsidR="00BD403F" w:rsidRPr="00BD403F">
        <w:rPr>
          <w:rFonts w:ascii="Times New Roman" w:hAnsi="Times New Roman"/>
          <w:noProof/>
          <w:sz w:val="24"/>
          <w:szCs w:val="24"/>
        </w:rPr>
        <w:t>(</w:t>
      </w:r>
      <w:r w:rsidR="00BD403F">
        <w:rPr>
          <w:rFonts w:ascii="Times New Roman" w:hAnsi="Times New Roman"/>
          <w:noProof/>
          <w:sz w:val="24"/>
          <w:szCs w:val="24"/>
        </w:rPr>
        <w:t xml:space="preserve">vgl. </w:t>
      </w:r>
      <w:r w:rsidR="00BD403F" w:rsidRPr="00BD403F">
        <w:rPr>
          <w:rFonts w:ascii="Times New Roman" w:hAnsi="Times New Roman"/>
          <w:noProof/>
          <w:sz w:val="24"/>
          <w:szCs w:val="24"/>
        </w:rPr>
        <w:t>Lanquillon/</w:t>
      </w:r>
      <w:r w:rsidR="00BD403F">
        <w:rPr>
          <w:rFonts w:ascii="Times New Roman" w:hAnsi="Times New Roman"/>
          <w:noProof/>
          <w:sz w:val="24"/>
          <w:szCs w:val="24"/>
        </w:rPr>
        <w:t xml:space="preserve"> </w:t>
      </w:r>
      <w:r w:rsidR="00BD403F" w:rsidRPr="00BD403F">
        <w:rPr>
          <w:rFonts w:ascii="Times New Roman" w:hAnsi="Times New Roman"/>
          <w:noProof/>
          <w:sz w:val="24"/>
          <w:szCs w:val="24"/>
        </w:rPr>
        <w:t>Schacht 2023</w:t>
      </w:r>
      <w:r w:rsidR="00BD403F">
        <w:rPr>
          <w:rFonts w:ascii="Times New Roman" w:hAnsi="Times New Roman"/>
          <w:noProof/>
          <w:sz w:val="24"/>
          <w:szCs w:val="24"/>
        </w:rPr>
        <w:t>: 165</w:t>
      </w:r>
      <w:r w:rsidR="00BD403F" w:rsidRPr="00BD403F">
        <w:rPr>
          <w:rFonts w:ascii="Times New Roman" w:hAnsi="Times New Roman"/>
          <w:noProof/>
          <w:sz w:val="24"/>
          <w:szCs w:val="24"/>
        </w:rPr>
        <w:t>)</w:t>
      </w:r>
      <w:r w:rsidR="00BD403F" w:rsidRPr="00BD403F">
        <w:rPr>
          <w:rFonts w:ascii="Times New Roman" w:hAnsi="Times New Roman"/>
          <w:sz w:val="24"/>
          <w:szCs w:val="24"/>
        </w:rPr>
        <w:fldChar w:fldCharType="end"/>
      </w:r>
      <w:r w:rsidR="00B15D0B" w:rsidRPr="00BD403F">
        <w:rPr>
          <w:rFonts w:ascii="Times New Roman" w:hAnsi="Times New Roman"/>
          <w:sz w:val="24"/>
          <w:szCs w:val="24"/>
        </w:rPr>
        <w:t>.</w:t>
      </w:r>
      <w:r w:rsidR="00B15D0B">
        <w:rPr>
          <w:rFonts w:ascii="Times New Roman" w:hAnsi="Times New Roman"/>
          <w:sz w:val="24"/>
          <w:szCs w:val="24"/>
        </w:rPr>
        <w:t xml:space="preserve"> </w:t>
      </w:r>
    </w:p>
    <w:p w14:paraId="2877425B" w14:textId="4043B067" w:rsidR="00687BB9" w:rsidRDefault="00BD403F"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Dadurch werden Tripeln direkt gebildet </w:t>
      </w:r>
      <w:r w:rsidRPr="00081A8A">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1E0D281D" w14:textId="40808B3B" w:rsidR="00DB2958" w:rsidRDefault="00DB2958"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sidR="00D24DD5">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w:t>
      </w:r>
      <w:r>
        <w:rPr>
          <w:rFonts w:ascii="Times New Roman" w:hAnsi="Times New Roman"/>
          <w:noProof/>
          <w:sz w:val="24"/>
          <w:szCs w:val="24"/>
        </w:rPr>
        <w:t>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79DB04B9" w14:textId="77777777" w:rsidR="00FF7D6C" w:rsidRDefault="00FF7D6C" w:rsidP="00A74069">
      <w:pPr>
        <w:pStyle w:val="GrundschriftmitEinzug"/>
        <w:spacing w:line="360" w:lineRule="auto"/>
        <w:ind w:firstLine="0"/>
        <w:rPr>
          <w:rFonts w:ascii="Times New Roman" w:hAnsi="Times New Roman"/>
          <w:sz w:val="24"/>
          <w:szCs w:val="24"/>
        </w:rPr>
      </w:pPr>
    </w:p>
    <w:p w14:paraId="5C70A789" w14:textId="77777777" w:rsidR="00FF7D6C" w:rsidRDefault="00FF7D6C" w:rsidP="00A74069">
      <w:pPr>
        <w:pStyle w:val="GrundschriftmitEinzug"/>
        <w:spacing w:line="360" w:lineRule="auto"/>
        <w:ind w:firstLine="0"/>
        <w:rPr>
          <w:rFonts w:ascii="Times New Roman" w:hAnsi="Times New Roman"/>
          <w:sz w:val="24"/>
          <w:szCs w:val="24"/>
        </w:rPr>
      </w:pPr>
    </w:p>
    <w:p w14:paraId="3CD7517F" w14:textId="77777777" w:rsidR="00A74069" w:rsidRDefault="00A74069" w:rsidP="00A74069">
      <w:pPr>
        <w:pStyle w:val="GrundschriftmitEinzug"/>
        <w:spacing w:line="360" w:lineRule="auto"/>
        <w:ind w:firstLine="0"/>
        <w:rPr>
          <w:rFonts w:ascii="Times New Roman" w:hAnsi="Times New Roman"/>
          <w:sz w:val="24"/>
          <w:szCs w:val="24"/>
        </w:rPr>
      </w:pPr>
    </w:p>
    <w:p w14:paraId="5A0055E6" w14:textId="50A4C337" w:rsidR="00A74069" w:rsidRDefault="00993269" w:rsidP="00A74069">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07F8046B" w14:textId="374813DA" w:rsidR="00993269" w:rsidRDefault="00FF7D6C"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082F98B8" w14:textId="499376C7" w:rsidR="00FF7D6C" w:rsidRPr="00F830EA" w:rsidRDefault="00FF7D6C"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79D97E0D" w14:textId="4E517FF0" w:rsidR="007A7361" w:rsidRPr="00F830EA" w:rsidRDefault="00F830EA" w:rsidP="00A74069">
      <w:pPr>
        <w:pStyle w:val="berschrift2"/>
        <w:jc w:val="both"/>
        <w:rPr>
          <w:rFonts w:ascii="Times New Roman" w:hAnsi="Times New Roman"/>
        </w:rPr>
      </w:pPr>
      <w:r w:rsidRPr="00F830EA">
        <w:rPr>
          <w:rFonts w:ascii="Times New Roman" w:hAnsi="Times New Roman"/>
        </w:rPr>
        <w:t>5.</w:t>
      </w:r>
      <w:r>
        <w:rPr>
          <w:rFonts w:ascii="Times New Roman" w:hAnsi="Times New Roman"/>
        </w:rPr>
        <w:t>3</w:t>
      </w:r>
      <w:r w:rsidRPr="00F830EA">
        <w:rPr>
          <w:rFonts w:ascii="Times New Roman" w:hAnsi="Times New Roman"/>
        </w:rPr>
        <w:t xml:space="preserve"> </w:t>
      </w:r>
      <w:r w:rsidR="007A7361" w:rsidRPr="00F830EA">
        <w:rPr>
          <w:rFonts w:ascii="Times New Roman" w:hAnsi="Times New Roman"/>
        </w:rPr>
        <w:t>Datenabgleich</w:t>
      </w:r>
    </w:p>
    <w:p w14:paraId="4B1EB36F" w14:textId="518AA660" w:rsidR="00DE7303" w:rsidRPr="00F830EA" w:rsidRDefault="00DE7303" w:rsidP="00A74069">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w:t>
      </w:r>
      <w:r>
        <w:rPr>
          <w:rFonts w:ascii="Times New Roman" w:hAnsi="Times New Roman"/>
          <w:sz w:val="24"/>
          <w:szCs w:val="24"/>
        </w:rPr>
        <w:t xml:space="preserve">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w:t>
      </w:r>
      <w:r>
        <w:rPr>
          <w:rFonts w:ascii="Times New Roman" w:hAnsi="Times New Roman"/>
          <w:noProof/>
          <w:sz w:val="24"/>
          <w:szCs w:val="24"/>
        </w:rPr>
        <w:t>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A74069">
      <w:pPr>
        <w:pStyle w:val="GrundschriftmitEinzug"/>
        <w:spacing w:line="360" w:lineRule="auto"/>
        <w:ind w:firstLine="0"/>
        <w:rPr>
          <w:rFonts w:ascii="Times New Roman" w:hAnsi="Times New Roman"/>
          <w:sz w:val="24"/>
          <w:szCs w:val="24"/>
        </w:rPr>
      </w:pPr>
    </w:p>
    <w:p w14:paraId="74460EE6" w14:textId="77777777" w:rsidR="008C5D2B" w:rsidRDefault="008C5D2B" w:rsidP="00A74069">
      <w:pPr>
        <w:pStyle w:val="GrundschriftmitEinzug"/>
        <w:spacing w:line="360" w:lineRule="auto"/>
        <w:ind w:firstLine="0"/>
        <w:rPr>
          <w:rFonts w:ascii="Times New Roman" w:hAnsi="Times New Roman"/>
          <w:sz w:val="24"/>
          <w:szCs w:val="24"/>
        </w:rPr>
      </w:pPr>
    </w:p>
    <w:p w14:paraId="4CF37015" w14:textId="77777777" w:rsidR="007B061D" w:rsidRDefault="007B061D" w:rsidP="00A74069">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8"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9" w:history="1">
        <w:r w:rsidRPr="00077826">
          <w:rPr>
            <w:rStyle w:val="Hyperlink"/>
            <w:sz w:val="24"/>
            <w:szCs w:val="24"/>
          </w:rPr>
          <w:t>Wikipedia</w:t>
        </w:r>
      </w:hyperlink>
      <w:r>
        <w:rPr>
          <w:sz w:val="24"/>
          <w:szCs w:val="24"/>
        </w:rPr>
        <w:t>-</w:t>
      </w:r>
      <w:r>
        <w:rPr>
          <w:sz w:val="24"/>
          <w:szCs w:val="24"/>
        </w:rPr>
        <w:lastRenderedPageBreak/>
        <w:t xml:space="preserve">Eintrag oder </w:t>
      </w:r>
      <w:hyperlink r:id="rId10"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321FC56C" w14:textId="77777777" w:rsidR="007B061D" w:rsidRPr="00FD4642" w:rsidRDefault="007B061D" w:rsidP="00A74069">
      <w:pPr>
        <w:spacing w:line="360" w:lineRule="auto"/>
        <w:jc w:val="both"/>
        <w:rPr>
          <w:sz w:val="24"/>
          <w:szCs w:val="24"/>
        </w:rPr>
      </w:pPr>
    </w:p>
    <w:p w14:paraId="1CC98124" w14:textId="77777777" w:rsidR="007B061D" w:rsidRDefault="007B061D" w:rsidP="00A74069">
      <w:pPr>
        <w:pStyle w:val="GrundschriftmitEinzug"/>
        <w:spacing w:line="360" w:lineRule="auto"/>
        <w:rPr>
          <w:rFonts w:ascii="Times New Roman" w:hAnsi="Times New Roman"/>
          <w:sz w:val="24"/>
          <w:szCs w:val="24"/>
        </w:rPr>
      </w:pPr>
    </w:p>
    <w:p w14:paraId="1507BF14" w14:textId="0E32735E" w:rsidR="006B113A" w:rsidRPr="00F830EA" w:rsidRDefault="00F830EA" w:rsidP="00A74069">
      <w:pPr>
        <w:pStyle w:val="berschrift2"/>
        <w:jc w:val="both"/>
        <w:rPr>
          <w:rFonts w:ascii="Times New Roman" w:hAnsi="Times New Roman"/>
        </w:rPr>
      </w:pPr>
      <w:r w:rsidRPr="00F830EA">
        <w:rPr>
          <w:rFonts w:ascii="Times New Roman" w:hAnsi="Times New Roman"/>
        </w:rPr>
        <w:lastRenderedPageBreak/>
        <w:t xml:space="preserve">5.4 </w:t>
      </w:r>
      <w:r w:rsidR="00D24DD5">
        <w:rPr>
          <w:rFonts w:ascii="Times New Roman" w:hAnsi="Times New Roman"/>
        </w:rPr>
        <w:t>TEI-</w:t>
      </w:r>
      <w:r w:rsidR="006B113A" w:rsidRPr="00F830EA">
        <w:rPr>
          <w:rFonts w:ascii="Times New Roman" w:hAnsi="Times New Roman"/>
        </w:rPr>
        <w:t>XML</w:t>
      </w:r>
    </w:p>
    <w:p w14:paraId="60FF3108" w14:textId="515D2C65"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5.5 </w:t>
      </w:r>
      <w:r w:rsidR="006B113A" w:rsidRPr="00F830EA">
        <w:rPr>
          <w:rFonts w:ascii="Times New Roman" w:hAnsi="Times New Roman"/>
        </w:rPr>
        <w:t>RDF</w:t>
      </w:r>
    </w:p>
    <w:p w14:paraId="5E51471B" w14:textId="436E88BB"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5.6 </w:t>
      </w:r>
      <w:r w:rsidR="006B113A" w:rsidRPr="00F830EA">
        <w:rPr>
          <w:rFonts w:ascii="Times New Roman" w:hAnsi="Times New Roman"/>
        </w:rPr>
        <w:t>OWL</w:t>
      </w:r>
      <w:r w:rsidR="002D4840">
        <w:rPr>
          <w:rFonts w:ascii="Times New Roman" w:hAnsi="Times New Roman"/>
        </w:rPr>
        <w:t xml:space="preserve"> </w:t>
      </w:r>
      <w:r w:rsidR="002D4840">
        <w:rPr>
          <w:rFonts w:ascii="Times New Roman" w:hAnsi="Times New Roman"/>
        </w:rPr>
        <w:fldChar w:fldCharType="begin"/>
      </w:r>
      <w:r w:rsidR="002D4840">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sidR="002D4840">
        <w:rPr>
          <w:rFonts w:ascii="Times New Roman" w:hAnsi="Times New Roman"/>
        </w:rPr>
        <w:fldChar w:fldCharType="separate"/>
      </w:r>
      <w:r w:rsidR="002D4840">
        <w:rPr>
          <w:rFonts w:ascii="Times New Roman" w:hAnsi="Times New Roman"/>
          <w:noProof/>
        </w:rPr>
        <w:t>(Lanquillon/Schacht 2023, S. 187)</w:t>
      </w:r>
      <w:r w:rsidR="002D4840">
        <w:rPr>
          <w:rFonts w:ascii="Times New Roman" w:hAnsi="Times New Roman"/>
        </w:rPr>
        <w:fldChar w:fldCharType="end"/>
      </w:r>
    </w:p>
    <w:p w14:paraId="7F4E958B" w14:textId="79A90619" w:rsidR="006B113A" w:rsidRPr="00F830EA" w:rsidRDefault="00F830EA" w:rsidP="00A74069">
      <w:pPr>
        <w:pStyle w:val="berschrift2"/>
        <w:jc w:val="both"/>
        <w:rPr>
          <w:rFonts w:ascii="Times New Roman" w:hAnsi="Times New Roman"/>
        </w:rPr>
      </w:pPr>
      <w:r w:rsidRPr="00F830EA">
        <w:rPr>
          <w:rFonts w:ascii="Times New Roman" w:hAnsi="Times New Roman"/>
        </w:rPr>
        <w:t xml:space="preserve">5.7 </w:t>
      </w:r>
      <w:r w:rsidR="006B113A" w:rsidRPr="00F830EA">
        <w:rPr>
          <w:rFonts w:ascii="Times New Roman" w:hAnsi="Times New Roman"/>
        </w:rPr>
        <w:t xml:space="preserve">Turtle </w:t>
      </w:r>
    </w:p>
    <w:p w14:paraId="7A209B41" w14:textId="336075A6" w:rsidR="00E84CC7" w:rsidRPr="00F830EA" w:rsidRDefault="00F830EA" w:rsidP="00A74069">
      <w:pPr>
        <w:pStyle w:val="berschrift2"/>
        <w:jc w:val="both"/>
        <w:rPr>
          <w:rFonts w:ascii="Times New Roman" w:hAnsi="Times New Roman"/>
        </w:rPr>
      </w:pPr>
      <w:r w:rsidRPr="00F830EA">
        <w:rPr>
          <w:rFonts w:ascii="Times New Roman" w:hAnsi="Times New Roman"/>
        </w:rPr>
        <w:t xml:space="preserve">5.8 </w:t>
      </w:r>
      <w:proofErr w:type="spellStart"/>
      <w:r w:rsidR="00E84CC7" w:rsidRPr="00F830EA">
        <w:rPr>
          <w:rFonts w:ascii="Times New Roman" w:hAnsi="Times New Roman"/>
        </w:rPr>
        <w:t>Wikidata</w:t>
      </w:r>
      <w:proofErr w:type="spellEnd"/>
      <w:r w:rsidR="00E84CC7" w:rsidRPr="00F830EA">
        <w:rPr>
          <w:rFonts w:ascii="Times New Roman" w:hAnsi="Times New Roman"/>
        </w:rPr>
        <w:t xml:space="preserve">-Datenmodell </w:t>
      </w:r>
    </w:p>
    <w:p w14:paraId="1D19AAFA" w14:textId="77777777" w:rsidR="00E84CC7" w:rsidRDefault="00E84CC7" w:rsidP="002D4840">
      <w:pPr>
        <w:pStyle w:val="Grundschrift"/>
      </w:pPr>
      <w:r>
        <w:t xml:space="preserve">Laube-Artikel       </w:t>
      </w:r>
    </w:p>
    <w:p w14:paraId="7CC0F582" w14:textId="77777777" w:rsidR="00E84CC7" w:rsidRPr="003D24A5" w:rsidRDefault="00E84CC7" w:rsidP="002D4840">
      <w:pPr>
        <w:pStyle w:val="GrundschriftmitEinzug"/>
        <w:ind w:firstLine="0"/>
      </w:pPr>
    </w:p>
    <w:p w14:paraId="11978161" w14:textId="77777777" w:rsidR="00E84CC7" w:rsidRPr="006B113A" w:rsidRDefault="00E84CC7" w:rsidP="002D4840">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6865DFFC" w14:textId="77777777" w:rsidR="00E84CC7" w:rsidRPr="00E84CC7" w:rsidRDefault="00E84CC7" w:rsidP="002D4840">
      <w:pPr>
        <w:pStyle w:val="GrundschriftmitEinzug"/>
        <w:spacing w:line="360" w:lineRule="auto"/>
        <w:ind w:firstLine="567"/>
        <w:rPr>
          <w:rFonts w:ascii="Times New Roman" w:hAnsi="Times New Roman"/>
          <w:sz w:val="24"/>
          <w:szCs w:val="24"/>
        </w:rPr>
      </w:pPr>
    </w:p>
    <w:p w14:paraId="07B52CDC" w14:textId="40E7AA88" w:rsidR="007A7361" w:rsidRDefault="007A7361" w:rsidP="002D4840">
      <w:pPr>
        <w:pStyle w:val="GrundschriftmitEinzug"/>
        <w:numPr>
          <w:ilvl w:val="1"/>
          <w:numId w:val="18"/>
        </w:numPr>
        <w:spacing w:line="360" w:lineRule="auto"/>
        <w:ind w:left="426" w:hanging="426"/>
        <w:jc w:val="left"/>
        <w:rPr>
          <w:rFonts w:ascii="Times New Roman" w:hAnsi="Times New Roman"/>
          <w:sz w:val="24"/>
          <w:szCs w:val="24"/>
        </w:rPr>
      </w:pPr>
      <w:r>
        <w:rPr>
          <w:rFonts w:ascii="Times New Roman" w:hAnsi="Times New Roman"/>
          <w:sz w:val="24"/>
          <w:szCs w:val="24"/>
        </w:rPr>
        <w:t>Zusammenfassung</w:t>
      </w:r>
    </w:p>
    <w:p w14:paraId="7AC82DFF" w14:textId="2EB15399" w:rsidR="00E84CC7" w:rsidRDefault="00E84CC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A74069">
      <w:pPr>
        <w:jc w:val="both"/>
        <w:rPr>
          <w:color w:val="000000" w:themeColor="text1"/>
          <w:sz w:val="28"/>
          <w:szCs w:val="28"/>
        </w:rPr>
      </w:pPr>
      <w:r>
        <w:t>Laube-Artikel</w:t>
      </w:r>
    </w:p>
    <w:p w14:paraId="6318AB39" w14:textId="07CFFA14" w:rsidR="005D3AD7" w:rsidRPr="006B113A" w:rsidRDefault="005D3AD7" w:rsidP="002D4840">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A74069">
      <w:pPr>
        <w:pStyle w:val="Grundschrift"/>
      </w:pPr>
    </w:p>
    <w:p w14:paraId="2A274DF2" w14:textId="77777777" w:rsidR="00714EF9" w:rsidRDefault="00714EF9" w:rsidP="00A74069">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A74069">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w:t>
      </w:r>
      <w:r>
        <w:rPr>
          <w:sz w:val="24"/>
          <w:szCs w:val="24"/>
        </w:rPr>
        <w:lastRenderedPageBreak/>
        <w:t xml:space="preserve">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Pr="00D004DA" w:rsidRDefault="005D3AD7"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Auswertung / Perspektive</w:t>
      </w:r>
    </w:p>
    <w:p w14:paraId="7AE1E529" w14:textId="4407C38E" w:rsidR="007A7361"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2D4840">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2B300B7C" w14:textId="0D416A25" w:rsidR="007A7361" w:rsidRPr="007A7361" w:rsidRDefault="007A7361" w:rsidP="00A74069">
      <w:pPr>
        <w:pStyle w:val="Grundschrift"/>
      </w:pPr>
    </w:p>
    <w:p w14:paraId="32A3729C" w14:textId="1E076B4E" w:rsidR="00FD4642" w:rsidRPr="00FD4642" w:rsidRDefault="00FD4642" w:rsidP="00A74069">
      <w:pPr>
        <w:pStyle w:val="Literaturverzeichnis"/>
        <w:ind w:firstLine="0"/>
        <w:jc w:val="both"/>
        <w:rPr>
          <w:sz w:val="24"/>
          <w:szCs w:val="24"/>
        </w:rPr>
      </w:pPr>
    </w:p>
    <w:sectPr w:rsidR="00FD4642" w:rsidRPr="00FD4642" w:rsidSect="00E9263C">
      <w:headerReference w:type="even" r:id="rId11"/>
      <w:headerReference w:type="default" r:id="rId12"/>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35619" w14:textId="77777777" w:rsidR="000115F6" w:rsidRDefault="000115F6">
      <w:r>
        <w:separator/>
      </w:r>
    </w:p>
  </w:endnote>
  <w:endnote w:type="continuationSeparator" w:id="0">
    <w:p w14:paraId="11C99672" w14:textId="77777777" w:rsidR="000115F6" w:rsidRDefault="00011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48330E4-8588-1D4F-A4C4-3842F491B020}"/>
  </w:font>
  <w:font w:name="Times New Roman">
    <w:panose1 w:val="02020603050405020304"/>
    <w:charset w:val="00"/>
    <w:family w:val="roman"/>
    <w:pitch w:val="variable"/>
    <w:sig w:usb0="E0002EFF" w:usb1="C000785B" w:usb2="00000009" w:usb3="00000000" w:csb0="000001FF" w:csb1="00000000"/>
    <w:embedRegular r:id="rId2" w:fontKey="{BAECBFA1-BC9A-BA4D-8477-A2CF07FAA5AA}"/>
    <w:embedBold r:id="rId3" w:fontKey="{3ABBA02D-431A-1F4B-9EEF-77E0C37112F3}"/>
    <w:embedItalic r:id="rId4" w:fontKey="{30D17E2B-AB82-5C45-9F74-8CF68724A84D}"/>
  </w:font>
  <w:font w:name="Courier New">
    <w:panose1 w:val="02070309020205020404"/>
    <w:charset w:val="00"/>
    <w:family w:val="modern"/>
    <w:pitch w:val="fixed"/>
    <w:sig w:usb0="E0002AFF" w:usb1="C0007843" w:usb2="00000009" w:usb3="00000000" w:csb0="000001FF" w:csb1="00000000"/>
    <w:embedRegular r:id="rId5" w:fontKey="{214AD731-78FA-C749-AB34-85C64A3D100C}"/>
  </w:font>
  <w:font w:name="Wingdings">
    <w:panose1 w:val="05000000000000000000"/>
    <w:charset w:val="4D"/>
    <w:family w:val="decorative"/>
    <w:pitch w:val="variable"/>
    <w:sig w:usb0="00000003" w:usb1="00000000" w:usb2="00000000" w:usb3="00000000" w:csb0="80000001" w:csb1="00000000"/>
    <w:embedRegular r:id="rId6" w:fontKey="{4E2FFA5C-6064-A94F-A93E-41EC24CA2562}"/>
  </w:font>
  <w:font w:name="Garamond">
    <w:panose1 w:val="02020404030301010803"/>
    <w:charset w:val="00"/>
    <w:family w:val="roman"/>
    <w:pitch w:val="variable"/>
    <w:sig w:usb0="00000287" w:usb1="00000002" w:usb2="00000000" w:usb3="00000000" w:csb0="0000009F" w:csb1="00000000"/>
    <w:embedRegular r:id="rId7" w:fontKey="{8A64ED4F-4C32-1A41-A478-0F8409495B95}"/>
  </w:font>
  <w:font w:name="Calibri">
    <w:panose1 w:val="020F0502020204030204"/>
    <w:charset w:val="00"/>
    <w:family w:val="swiss"/>
    <w:pitch w:val="variable"/>
    <w:sig w:usb0="E4002EFF" w:usb1="C000247B" w:usb2="00000009" w:usb3="00000000" w:csb0="000001FF" w:csb1="00000000"/>
    <w:embedRegular r:id="rId8" w:fontKey="{317D3583-5FB6-2345-AFDB-88F568836B3B}"/>
    <w:embedBold r:id="rId9" w:fontKey="{DEA72D6A-A814-2747-8F8E-1A7C820EB2A6}"/>
  </w:font>
  <w:font w:name="Cambria">
    <w:panose1 w:val="02040503050406030204"/>
    <w:charset w:val="00"/>
    <w:family w:val="roman"/>
    <w:pitch w:val="variable"/>
    <w:sig w:usb0="E00002FF" w:usb1="400004FF" w:usb2="00000000" w:usb3="00000000" w:csb0="0000019F" w:csb1="00000000"/>
    <w:embedRegular r:id="rId10" w:fontKey="{848D67D7-79FC-FE4B-9FEA-D2D08D5A9319}"/>
    <w:embedBold r:id="rId11" w:fontKey="{AC00D95B-C4FE-4E46-9BFF-4DE75B2C4A96}"/>
  </w:font>
  <w:font w:name="Open Sans">
    <w:panose1 w:val="020B0606030504020204"/>
    <w:charset w:val="00"/>
    <w:family w:val="swiss"/>
    <w:pitch w:val="variable"/>
    <w:sig w:usb0="E00002EF" w:usb1="4000205B" w:usb2="00000028" w:usb3="00000000" w:csb0="0000019F" w:csb1="00000000"/>
    <w:embedRegular r:id="rId12" w:fontKey="{E081ADB4-D4D2-7940-9BBE-6D0BD3A0BBF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EA441" w14:textId="77777777" w:rsidR="000115F6" w:rsidRDefault="000115F6">
      <w:r>
        <w:t>_____________</w:t>
      </w:r>
    </w:p>
  </w:footnote>
  <w:footnote w:type="continuationSeparator" w:id="0">
    <w:p w14:paraId="4B1427D2" w14:textId="77777777" w:rsidR="000115F6" w:rsidRDefault="000115F6">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hybridMultilevel"/>
    <w:tmpl w:val="30FA6E9A"/>
    <w:lvl w:ilvl="0" w:tplc="199485C4">
      <w:start w:val="5"/>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3"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6"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7"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9"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15"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9"/>
  </w:num>
  <w:num w:numId="2" w16cid:durableId="1646199358">
    <w:abstractNumId w:val="0"/>
  </w:num>
  <w:num w:numId="3" w16cid:durableId="1722903516">
    <w:abstractNumId w:val="20"/>
  </w:num>
  <w:num w:numId="4" w16cid:durableId="67194981">
    <w:abstractNumId w:val="17"/>
  </w:num>
  <w:num w:numId="5" w16cid:durableId="2039314080">
    <w:abstractNumId w:val="4"/>
  </w:num>
  <w:num w:numId="6" w16cid:durableId="363479262">
    <w:abstractNumId w:val="13"/>
  </w:num>
  <w:num w:numId="7" w16cid:durableId="1240211314">
    <w:abstractNumId w:val="10"/>
  </w:num>
  <w:num w:numId="8" w16cid:durableId="1770277873">
    <w:abstractNumId w:val="15"/>
  </w:num>
  <w:num w:numId="9" w16cid:durableId="1303467718">
    <w:abstractNumId w:val="3"/>
  </w:num>
  <w:num w:numId="10" w16cid:durableId="849753729">
    <w:abstractNumId w:val="14"/>
  </w:num>
  <w:num w:numId="11" w16cid:durableId="771050834">
    <w:abstractNumId w:val="7"/>
  </w:num>
  <w:num w:numId="12" w16cid:durableId="1394963946">
    <w:abstractNumId w:val="11"/>
  </w:num>
  <w:num w:numId="13" w16cid:durableId="2317560">
    <w:abstractNumId w:val="16"/>
  </w:num>
  <w:num w:numId="14" w16cid:durableId="2030328916">
    <w:abstractNumId w:val="18"/>
  </w:num>
  <w:num w:numId="15" w16cid:durableId="55670471">
    <w:abstractNumId w:val="19"/>
  </w:num>
  <w:num w:numId="16" w16cid:durableId="1141074178">
    <w:abstractNumId w:val="2"/>
  </w:num>
  <w:num w:numId="17" w16cid:durableId="22445387">
    <w:abstractNumId w:val="6"/>
  </w:num>
  <w:num w:numId="18" w16cid:durableId="104622943">
    <w:abstractNumId w:val="5"/>
  </w:num>
  <w:num w:numId="19" w16cid:durableId="527111062">
    <w:abstractNumId w:val="12"/>
  </w:num>
  <w:num w:numId="20" w16cid:durableId="1059788831">
    <w:abstractNumId w:val="8"/>
  </w:num>
  <w:num w:numId="21" w16cid:durableId="30569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115F6"/>
    <w:rsid w:val="00014710"/>
    <w:rsid w:val="00035BDF"/>
    <w:rsid w:val="000416DE"/>
    <w:rsid w:val="00052804"/>
    <w:rsid w:val="00063C99"/>
    <w:rsid w:val="000703E8"/>
    <w:rsid w:val="00071B53"/>
    <w:rsid w:val="00077826"/>
    <w:rsid w:val="00081A8A"/>
    <w:rsid w:val="00094738"/>
    <w:rsid w:val="000C693F"/>
    <w:rsid w:val="000C7507"/>
    <w:rsid w:val="000D3CF2"/>
    <w:rsid w:val="000F68C1"/>
    <w:rsid w:val="001048DD"/>
    <w:rsid w:val="0011738A"/>
    <w:rsid w:val="00123410"/>
    <w:rsid w:val="001346B0"/>
    <w:rsid w:val="001411D3"/>
    <w:rsid w:val="00143661"/>
    <w:rsid w:val="00153401"/>
    <w:rsid w:val="00172F83"/>
    <w:rsid w:val="00173FE3"/>
    <w:rsid w:val="001B1FF9"/>
    <w:rsid w:val="001C5D70"/>
    <w:rsid w:val="001C6A79"/>
    <w:rsid w:val="001E630F"/>
    <w:rsid w:val="001F094B"/>
    <w:rsid w:val="001F1E15"/>
    <w:rsid w:val="002155DE"/>
    <w:rsid w:val="00253612"/>
    <w:rsid w:val="0026342A"/>
    <w:rsid w:val="00263B68"/>
    <w:rsid w:val="0028051D"/>
    <w:rsid w:val="00281C8C"/>
    <w:rsid w:val="002948C3"/>
    <w:rsid w:val="002D17FA"/>
    <w:rsid w:val="002D4840"/>
    <w:rsid w:val="002D7E7F"/>
    <w:rsid w:val="002E16E7"/>
    <w:rsid w:val="002E6E64"/>
    <w:rsid w:val="002F1B7D"/>
    <w:rsid w:val="003008DA"/>
    <w:rsid w:val="00333E2A"/>
    <w:rsid w:val="00334161"/>
    <w:rsid w:val="00342529"/>
    <w:rsid w:val="003659F9"/>
    <w:rsid w:val="003B76C3"/>
    <w:rsid w:val="003D24A5"/>
    <w:rsid w:val="003D330B"/>
    <w:rsid w:val="003F7EBD"/>
    <w:rsid w:val="004046AF"/>
    <w:rsid w:val="00407D35"/>
    <w:rsid w:val="0042545D"/>
    <w:rsid w:val="00431952"/>
    <w:rsid w:val="004344A4"/>
    <w:rsid w:val="0045447A"/>
    <w:rsid w:val="004663AE"/>
    <w:rsid w:val="00476740"/>
    <w:rsid w:val="00485E37"/>
    <w:rsid w:val="004870F5"/>
    <w:rsid w:val="0049789C"/>
    <w:rsid w:val="00497FDA"/>
    <w:rsid w:val="004B42A4"/>
    <w:rsid w:val="004C7281"/>
    <w:rsid w:val="004D4D87"/>
    <w:rsid w:val="004D58EA"/>
    <w:rsid w:val="004E6772"/>
    <w:rsid w:val="004E79BA"/>
    <w:rsid w:val="00511FEF"/>
    <w:rsid w:val="00516DA0"/>
    <w:rsid w:val="0052619F"/>
    <w:rsid w:val="00530183"/>
    <w:rsid w:val="00551603"/>
    <w:rsid w:val="00555366"/>
    <w:rsid w:val="005565CE"/>
    <w:rsid w:val="00565DE4"/>
    <w:rsid w:val="005914FD"/>
    <w:rsid w:val="00593B9D"/>
    <w:rsid w:val="005945B6"/>
    <w:rsid w:val="005B24A6"/>
    <w:rsid w:val="005C2BC6"/>
    <w:rsid w:val="005C4EEB"/>
    <w:rsid w:val="005D3AD7"/>
    <w:rsid w:val="005E4421"/>
    <w:rsid w:val="005E4B3D"/>
    <w:rsid w:val="005E721C"/>
    <w:rsid w:val="005E7665"/>
    <w:rsid w:val="005F37B9"/>
    <w:rsid w:val="00607915"/>
    <w:rsid w:val="0063747F"/>
    <w:rsid w:val="0065241E"/>
    <w:rsid w:val="006529B2"/>
    <w:rsid w:val="00661C47"/>
    <w:rsid w:val="00662E27"/>
    <w:rsid w:val="00665B07"/>
    <w:rsid w:val="0068644A"/>
    <w:rsid w:val="00687BB9"/>
    <w:rsid w:val="006A6FFD"/>
    <w:rsid w:val="006B113A"/>
    <w:rsid w:val="006B3481"/>
    <w:rsid w:val="006C247E"/>
    <w:rsid w:val="006C2877"/>
    <w:rsid w:val="007068C2"/>
    <w:rsid w:val="007146FA"/>
    <w:rsid w:val="00714EF9"/>
    <w:rsid w:val="007214DF"/>
    <w:rsid w:val="00725085"/>
    <w:rsid w:val="00741B6D"/>
    <w:rsid w:val="0077535E"/>
    <w:rsid w:val="00784D2A"/>
    <w:rsid w:val="007A6923"/>
    <w:rsid w:val="007A7361"/>
    <w:rsid w:val="007B061D"/>
    <w:rsid w:val="007D737C"/>
    <w:rsid w:val="007E3125"/>
    <w:rsid w:val="007E672F"/>
    <w:rsid w:val="007E73B9"/>
    <w:rsid w:val="008022F7"/>
    <w:rsid w:val="00817B76"/>
    <w:rsid w:val="008218C0"/>
    <w:rsid w:val="00835B6F"/>
    <w:rsid w:val="00837959"/>
    <w:rsid w:val="008530E7"/>
    <w:rsid w:val="008875E5"/>
    <w:rsid w:val="00896650"/>
    <w:rsid w:val="008B7D0E"/>
    <w:rsid w:val="008C2AB3"/>
    <w:rsid w:val="008C5D2B"/>
    <w:rsid w:val="008C7782"/>
    <w:rsid w:val="008D7608"/>
    <w:rsid w:val="00903BF6"/>
    <w:rsid w:val="00904EB1"/>
    <w:rsid w:val="009054B5"/>
    <w:rsid w:val="00906259"/>
    <w:rsid w:val="00911F59"/>
    <w:rsid w:val="00912B2B"/>
    <w:rsid w:val="00920D61"/>
    <w:rsid w:val="00941368"/>
    <w:rsid w:val="00957348"/>
    <w:rsid w:val="00964DB3"/>
    <w:rsid w:val="00967675"/>
    <w:rsid w:val="00970353"/>
    <w:rsid w:val="00982BF7"/>
    <w:rsid w:val="00993269"/>
    <w:rsid w:val="009C01F3"/>
    <w:rsid w:val="009C0D47"/>
    <w:rsid w:val="009C1D99"/>
    <w:rsid w:val="009D2E1A"/>
    <w:rsid w:val="009D3912"/>
    <w:rsid w:val="009D40FC"/>
    <w:rsid w:val="00A07FA7"/>
    <w:rsid w:val="00A2649D"/>
    <w:rsid w:val="00A26F92"/>
    <w:rsid w:val="00A3060C"/>
    <w:rsid w:val="00A4165F"/>
    <w:rsid w:val="00A45D07"/>
    <w:rsid w:val="00A74069"/>
    <w:rsid w:val="00A96436"/>
    <w:rsid w:val="00AA7E63"/>
    <w:rsid w:val="00AC5022"/>
    <w:rsid w:val="00AC7036"/>
    <w:rsid w:val="00AC758C"/>
    <w:rsid w:val="00AD6AE9"/>
    <w:rsid w:val="00AE6C69"/>
    <w:rsid w:val="00AF3607"/>
    <w:rsid w:val="00B07440"/>
    <w:rsid w:val="00B15D0B"/>
    <w:rsid w:val="00B22ECD"/>
    <w:rsid w:val="00BA4D97"/>
    <w:rsid w:val="00BC1AB9"/>
    <w:rsid w:val="00BC3979"/>
    <w:rsid w:val="00BD0559"/>
    <w:rsid w:val="00BD403F"/>
    <w:rsid w:val="00BE0ABE"/>
    <w:rsid w:val="00C03E5F"/>
    <w:rsid w:val="00C12EC2"/>
    <w:rsid w:val="00C21D23"/>
    <w:rsid w:val="00C639B1"/>
    <w:rsid w:val="00C755DC"/>
    <w:rsid w:val="00CA30E7"/>
    <w:rsid w:val="00CD6C4B"/>
    <w:rsid w:val="00CE6DB0"/>
    <w:rsid w:val="00CF0C03"/>
    <w:rsid w:val="00CF231A"/>
    <w:rsid w:val="00CF54D2"/>
    <w:rsid w:val="00D00D0C"/>
    <w:rsid w:val="00D22CE2"/>
    <w:rsid w:val="00D24DD5"/>
    <w:rsid w:val="00D41461"/>
    <w:rsid w:val="00D56724"/>
    <w:rsid w:val="00D763F7"/>
    <w:rsid w:val="00D85E51"/>
    <w:rsid w:val="00D90AE1"/>
    <w:rsid w:val="00DA267D"/>
    <w:rsid w:val="00DB2958"/>
    <w:rsid w:val="00DB773D"/>
    <w:rsid w:val="00DC6999"/>
    <w:rsid w:val="00DC6DAA"/>
    <w:rsid w:val="00DD511F"/>
    <w:rsid w:val="00DE246F"/>
    <w:rsid w:val="00DE7303"/>
    <w:rsid w:val="00E32EF0"/>
    <w:rsid w:val="00E46028"/>
    <w:rsid w:val="00E75B83"/>
    <w:rsid w:val="00E84CC7"/>
    <w:rsid w:val="00E9263C"/>
    <w:rsid w:val="00EB36ED"/>
    <w:rsid w:val="00EF4A46"/>
    <w:rsid w:val="00F002AF"/>
    <w:rsid w:val="00F34491"/>
    <w:rsid w:val="00F34F95"/>
    <w:rsid w:val="00F63CD7"/>
    <w:rsid w:val="00F670B2"/>
    <w:rsid w:val="00F67AA3"/>
    <w:rsid w:val="00F76669"/>
    <w:rsid w:val="00F830EA"/>
    <w:rsid w:val="00F85546"/>
    <w:rsid w:val="00FB6A3E"/>
    <w:rsid w:val="00FC68C2"/>
    <w:rsid w:val="00FD375D"/>
    <w:rsid w:val="00FD4642"/>
    <w:rsid w:val="00FD6383"/>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dnb.de/DE/Professionell/Standardisierung/GND/gnd_node.html"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deutsche-biographie.de/" TargetMode="External"/><Relationship Id="rId4" Type="http://schemas.openxmlformats.org/officeDocument/2006/relationships/settings" Target="settings.xml"/><Relationship Id="rId9" Type="http://schemas.openxmlformats.org/officeDocument/2006/relationships/hyperlink" Target="https://www.wikipedia.de/"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6</Pages>
  <Words>3959</Words>
  <Characters>24942</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28844</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31</cp:revision>
  <cp:lastPrinted>2005-06-09T20:22:00Z</cp:lastPrinted>
  <dcterms:created xsi:type="dcterms:W3CDTF">2025-08-08T06:36:00Z</dcterms:created>
  <dcterms:modified xsi:type="dcterms:W3CDTF">2025-08-11T12:49:00Z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